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color w:val="323031"/>
          <w:sz w:val="16"/>
          <w:szCs w:val="16"/>
        </w:rPr>
      </w:pPr>
      <w:r w:rsidDel="00000000" w:rsidR="00000000" w:rsidRPr="00000000">
        <w:rPr>
          <w:rtl w:val="0"/>
        </w:rPr>
      </w:r>
    </w:p>
    <w:tbl>
      <w:tblPr>
        <w:tblStyle w:val="Table1"/>
        <w:tblW w:w="11070.0" w:type="dxa"/>
        <w:jc w:val="left"/>
        <w:tblInd w:w="4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35"/>
        <w:gridCol w:w="4170"/>
        <w:gridCol w:w="3765"/>
        <w:tblGridChange w:id="0">
          <w:tblGrid>
            <w:gridCol w:w="3135"/>
            <w:gridCol w:w="4170"/>
            <w:gridCol w:w="376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pageBreakBefore w:val="0"/>
              <w:widowControl w:val="0"/>
              <w:spacing w:line="240" w:lineRule="auto"/>
              <w:jc w:val="center"/>
              <w:rPr>
                <w:color w:val="323031"/>
              </w:rPr>
            </w:pPr>
            <w:r w:rsidDel="00000000" w:rsidR="00000000" w:rsidRPr="00000000">
              <w:rPr>
                <w:rtl w:val="0"/>
              </w:rPr>
            </w:r>
          </w:p>
          <w:p w:rsidR="00000000" w:rsidDel="00000000" w:rsidP="00000000" w:rsidRDefault="00000000" w:rsidRPr="00000000" w14:paraId="00000003">
            <w:pPr>
              <w:pageBreakBefore w:val="0"/>
              <w:widowControl w:val="0"/>
              <w:spacing w:line="240" w:lineRule="auto"/>
              <w:jc w:val="center"/>
              <w:rPr>
                <w:rFonts w:ascii="Aclonica" w:cs="Aclonica" w:eastAsia="Aclonica" w:hAnsi="Aclonica"/>
                <w:sz w:val="24"/>
                <w:szCs w:val="24"/>
              </w:rPr>
            </w:pPr>
            <w:r w:rsidDel="00000000" w:rsidR="00000000" w:rsidRPr="00000000">
              <w:rPr>
                <w:rFonts w:ascii="Aclonica" w:cs="Aclonica" w:eastAsia="Aclonica" w:hAnsi="Aclonica"/>
                <w:sz w:val="24"/>
                <w:szCs w:val="24"/>
              </w:rPr>
              <w:drawing>
                <wp:inline distB="114300" distT="114300" distL="114300" distR="114300">
                  <wp:extent cx="1590249" cy="1776692"/>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590249" cy="1776692"/>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4">
            <w:pPr>
              <w:pageBreakBefore w:val="0"/>
              <w:widowControl w:val="0"/>
              <w:spacing w:line="240" w:lineRule="auto"/>
              <w:ind w:left="540" w:firstLine="450"/>
              <w:rPr>
                <w:color w:val="262e3a"/>
                <w:sz w:val="24"/>
                <w:szCs w:val="24"/>
              </w:rPr>
            </w:pPr>
            <w:r w:rsidDel="00000000" w:rsidR="00000000" w:rsidRPr="00000000">
              <w:rPr>
                <w:rtl w:val="0"/>
              </w:rPr>
            </w:r>
          </w:p>
          <w:p w:rsidR="00000000" w:rsidDel="00000000" w:rsidP="00000000" w:rsidRDefault="00000000" w:rsidRPr="00000000" w14:paraId="00000005">
            <w:pPr>
              <w:pageBreakBefore w:val="0"/>
              <w:widowControl w:val="0"/>
              <w:spacing w:line="240" w:lineRule="auto"/>
              <w:ind w:left="540" w:firstLine="450"/>
              <w:rPr>
                <w:rFonts w:ascii="Comfortaa" w:cs="Comfortaa" w:eastAsia="Comfortaa" w:hAnsi="Comfortaa"/>
                <w:b w:val="1"/>
                <w:color w:val="262e3a"/>
                <w:sz w:val="24"/>
                <w:szCs w:val="24"/>
              </w:rPr>
            </w:pPr>
            <w:r w:rsidDel="00000000" w:rsidR="00000000" w:rsidRPr="00000000">
              <w:rPr>
                <w:color w:val="262e3a"/>
                <w:sz w:val="24"/>
                <w:szCs w:val="24"/>
                <w:rtl w:val="0"/>
              </w:rPr>
              <w:t xml:space="preserve"> your</w:t>
            </w:r>
            <w:r w:rsidDel="00000000" w:rsidR="00000000" w:rsidRPr="00000000">
              <w:rPr>
                <w:rFonts w:ascii="Comfortaa" w:cs="Comfortaa" w:eastAsia="Comfortaa" w:hAnsi="Comfortaa"/>
                <w:b w:val="1"/>
                <w:color w:val="262e3a"/>
                <w:sz w:val="24"/>
                <w:szCs w:val="24"/>
                <w:rtl w:val="0"/>
              </w:rPr>
              <w:t xml:space="preserve">company@smail</w:t>
            </w:r>
          </w:p>
          <w:p w:rsidR="00000000" w:rsidDel="00000000" w:rsidP="00000000" w:rsidRDefault="00000000" w:rsidRPr="00000000" w14:paraId="00000006">
            <w:pPr>
              <w:pageBreakBefore w:val="0"/>
              <w:widowControl w:val="0"/>
              <w:spacing w:line="240" w:lineRule="auto"/>
              <w:ind w:left="540" w:firstLine="450"/>
              <w:rPr>
                <w:color w:val="262e3a"/>
                <w:sz w:val="24"/>
                <w:szCs w:val="24"/>
              </w:rPr>
            </w:pPr>
            <w:r w:rsidDel="00000000" w:rsidR="00000000" w:rsidRPr="00000000">
              <w:rPr>
                <w:rtl w:val="0"/>
              </w:rPr>
            </w:r>
          </w:p>
          <w:p w:rsidR="00000000" w:rsidDel="00000000" w:rsidP="00000000" w:rsidRDefault="00000000" w:rsidRPr="00000000" w14:paraId="00000007">
            <w:pPr>
              <w:pageBreakBefore w:val="0"/>
              <w:widowControl w:val="0"/>
              <w:spacing w:line="240" w:lineRule="auto"/>
              <w:ind w:left="540" w:firstLine="450"/>
              <w:rPr>
                <w:rFonts w:ascii="Comfortaa" w:cs="Comfortaa" w:eastAsia="Comfortaa" w:hAnsi="Comfortaa"/>
                <w:b w:val="1"/>
                <w:color w:val="262e3a"/>
                <w:sz w:val="24"/>
                <w:szCs w:val="24"/>
              </w:rPr>
            </w:pPr>
            <w:r w:rsidDel="00000000" w:rsidR="00000000" w:rsidRPr="00000000">
              <w:rPr>
                <w:rFonts w:ascii="Comfortaa" w:cs="Comfortaa" w:eastAsia="Comfortaa" w:hAnsi="Comfortaa"/>
                <w:b w:val="1"/>
                <w:color w:val="262e3a"/>
                <w:sz w:val="24"/>
                <w:szCs w:val="24"/>
                <w:rtl w:val="0"/>
              </w:rPr>
              <w:t xml:space="preserve">+7 (000) 000-000-00</w:t>
            </w:r>
          </w:p>
          <w:p w:rsidR="00000000" w:rsidDel="00000000" w:rsidP="00000000" w:rsidRDefault="00000000" w:rsidRPr="00000000" w14:paraId="00000008">
            <w:pPr>
              <w:pageBreakBefore w:val="0"/>
              <w:widowControl w:val="0"/>
              <w:spacing w:line="240" w:lineRule="auto"/>
              <w:rPr>
                <w:color w:val="262e3a"/>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9">
            <w:pPr>
              <w:pageBreakBefore w:val="0"/>
              <w:widowControl w:val="0"/>
              <w:spacing w:line="240" w:lineRule="auto"/>
              <w:rPr>
                <w:color w:val="262e3a"/>
                <w:sz w:val="24"/>
                <w:szCs w:val="24"/>
              </w:rPr>
            </w:pPr>
            <w:r w:rsidDel="00000000" w:rsidR="00000000" w:rsidRPr="00000000">
              <w:rPr>
                <w:rtl w:val="0"/>
              </w:rPr>
            </w:r>
          </w:p>
          <w:p w:rsidR="00000000" w:rsidDel="00000000" w:rsidP="00000000" w:rsidRDefault="00000000" w:rsidRPr="00000000" w14:paraId="0000000A">
            <w:pPr>
              <w:pageBreakBefore w:val="0"/>
              <w:widowControl w:val="0"/>
              <w:spacing w:line="240" w:lineRule="auto"/>
              <w:ind w:left="900" w:firstLine="0"/>
              <w:rPr>
                <w:rFonts w:ascii="Comfortaa" w:cs="Comfortaa" w:eastAsia="Comfortaa" w:hAnsi="Comfortaa"/>
                <w:b w:val="1"/>
                <w:color w:val="262e3a"/>
                <w:sz w:val="24"/>
                <w:szCs w:val="24"/>
              </w:rPr>
            </w:pPr>
            <w:r w:rsidDel="00000000" w:rsidR="00000000" w:rsidRPr="00000000">
              <w:rPr>
                <w:rFonts w:ascii="Comfortaa" w:cs="Comfortaa" w:eastAsia="Comfortaa" w:hAnsi="Comfortaa"/>
                <w:b w:val="1"/>
                <w:color w:val="262e3a"/>
                <w:sz w:val="24"/>
                <w:szCs w:val="24"/>
                <w:rtl w:val="0"/>
              </w:rPr>
              <w:t xml:space="preserve">www.company.com</w:t>
            </w:r>
          </w:p>
          <w:p w:rsidR="00000000" w:rsidDel="00000000" w:rsidP="00000000" w:rsidRDefault="00000000" w:rsidRPr="00000000" w14:paraId="0000000B">
            <w:pPr>
              <w:pageBreakBefore w:val="0"/>
              <w:widowControl w:val="0"/>
              <w:spacing w:line="240" w:lineRule="auto"/>
              <w:ind w:left="900" w:firstLine="0"/>
              <w:rPr>
                <w:rFonts w:ascii="Comfortaa" w:cs="Comfortaa" w:eastAsia="Comfortaa" w:hAnsi="Comfortaa"/>
                <w:b w:val="1"/>
                <w:color w:val="262e3a"/>
                <w:sz w:val="24"/>
                <w:szCs w:val="24"/>
              </w:rPr>
            </w:pPr>
            <w:r w:rsidDel="00000000" w:rsidR="00000000" w:rsidRPr="00000000">
              <w:rPr>
                <w:rtl w:val="0"/>
              </w:rPr>
            </w:r>
          </w:p>
          <w:p w:rsidR="00000000" w:rsidDel="00000000" w:rsidP="00000000" w:rsidRDefault="00000000" w:rsidRPr="00000000" w14:paraId="0000000C">
            <w:pPr>
              <w:pageBreakBefore w:val="0"/>
              <w:widowControl w:val="0"/>
              <w:spacing w:line="240" w:lineRule="auto"/>
              <w:ind w:left="900" w:firstLine="0"/>
              <w:rPr>
                <w:rFonts w:ascii="Comfortaa" w:cs="Comfortaa" w:eastAsia="Comfortaa" w:hAnsi="Comfortaa"/>
                <w:b w:val="1"/>
                <w:color w:val="262e3a"/>
                <w:sz w:val="24"/>
                <w:szCs w:val="24"/>
              </w:rPr>
            </w:pPr>
            <w:r w:rsidDel="00000000" w:rsidR="00000000" w:rsidRPr="00000000">
              <w:rPr>
                <w:rFonts w:ascii="Comfortaa" w:cs="Comfortaa" w:eastAsia="Comfortaa" w:hAnsi="Comfortaa"/>
                <w:b w:val="1"/>
                <w:color w:val="262e3a"/>
                <w:sz w:val="24"/>
                <w:szCs w:val="24"/>
                <w:rtl w:val="0"/>
              </w:rPr>
              <w:t xml:space="preserve">Street Name, City</w:t>
            </w:r>
          </w:p>
          <w:p w:rsidR="00000000" w:rsidDel="00000000" w:rsidP="00000000" w:rsidRDefault="00000000" w:rsidRPr="00000000" w14:paraId="0000000D">
            <w:pPr>
              <w:pageBreakBefore w:val="0"/>
              <w:widowControl w:val="0"/>
              <w:spacing w:line="240" w:lineRule="auto"/>
              <w:ind w:left="540" w:firstLine="450"/>
              <w:rPr>
                <w:color w:val="262e3a"/>
                <w:sz w:val="24"/>
                <w:szCs w:val="24"/>
              </w:rPr>
            </w:pPr>
            <w:r w:rsidDel="00000000" w:rsidR="00000000" w:rsidRPr="00000000">
              <w:rPr>
                <w:rtl w:val="0"/>
              </w:rPr>
            </w:r>
          </w:p>
        </w:tc>
      </w:tr>
    </w:tbl>
    <w:p w:rsidR="00000000" w:rsidDel="00000000" w:rsidP="00000000" w:rsidRDefault="00000000" w:rsidRPr="00000000" w14:paraId="0000000E">
      <w:pPr>
        <w:pageBreakBefore w:val="0"/>
        <w:rPr>
          <w:color w:val="323031"/>
        </w:rPr>
      </w:pPr>
      <w:r w:rsidDel="00000000" w:rsidR="00000000" w:rsidRPr="00000000">
        <w:rPr>
          <w:rtl w:val="0"/>
        </w:rPr>
      </w:r>
    </w:p>
    <w:tbl>
      <w:tblPr>
        <w:tblStyle w:val="Table2"/>
        <w:tblW w:w="122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0"/>
        <w:gridCol w:w="2610"/>
        <w:gridCol w:w="8355"/>
        <w:gridCol w:w="855"/>
        <w:tblGridChange w:id="0">
          <w:tblGrid>
            <w:gridCol w:w="400"/>
            <w:gridCol w:w="2610"/>
            <w:gridCol w:w="8355"/>
            <w:gridCol w:w="85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F">
            <w:pPr>
              <w:pageBreakBefore w:val="0"/>
              <w:widowControl w:val="0"/>
              <w:spacing w:line="240" w:lineRule="auto"/>
              <w:jc w:val="center"/>
              <w:rPr>
                <w:color w:val="323031"/>
                <w:sz w:val="16"/>
                <w:szCs w:val="16"/>
              </w:rPr>
            </w:pPr>
            <w:r w:rsidDel="00000000" w:rsidR="00000000" w:rsidRPr="00000000">
              <w:rPr>
                <w:rtl w:val="0"/>
              </w:rPr>
            </w:r>
          </w:p>
        </w:tc>
        <w:tc>
          <w:tcPr>
            <w:tcBorders>
              <w:top w:color="262e3a" w:space="0" w:sz="24" w:val="single"/>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0">
            <w:pPr>
              <w:pageBreakBefore w:val="0"/>
              <w:widowControl w:val="0"/>
              <w:spacing w:line="240" w:lineRule="auto"/>
              <w:ind w:left="450" w:firstLine="0"/>
              <w:rPr>
                <w:rFonts w:ascii="Comfortaa" w:cs="Comfortaa" w:eastAsia="Comfortaa" w:hAnsi="Comfortaa"/>
                <w:b w:val="1"/>
                <w:color w:val="323031"/>
                <w:sz w:val="24"/>
                <w:szCs w:val="24"/>
              </w:rPr>
            </w:pPr>
            <w:r w:rsidDel="00000000" w:rsidR="00000000" w:rsidRPr="00000000">
              <w:rPr>
                <w:rtl w:val="0"/>
              </w:rPr>
            </w:r>
          </w:p>
          <w:p w:rsidR="00000000" w:rsidDel="00000000" w:rsidP="00000000" w:rsidRDefault="00000000" w:rsidRPr="00000000" w14:paraId="00000011">
            <w:pPr>
              <w:pageBreakBefore w:val="0"/>
              <w:widowControl w:val="0"/>
              <w:spacing w:line="240" w:lineRule="auto"/>
              <w:ind w:left="450" w:firstLine="0"/>
              <w:rPr>
                <w:rFonts w:ascii="Comfortaa" w:cs="Comfortaa" w:eastAsia="Comfortaa" w:hAnsi="Comfortaa"/>
                <w:color w:val="323031"/>
                <w:sz w:val="24"/>
                <w:szCs w:val="24"/>
              </w:rPr>
            </w:pPr>
            <w:r w:rsidDel="00000000" w:rsidR="00000000" w:rsidRPr="00000000">
              <w:rPr>
                <w:rFonts w:ascii="Comfortaa" w:cs="Comfortaa" w:eastAsia="Comfortaa" w:hAnsi="Comfortaa"/>
                <w:color w:val="323031"/>
                <w:sz w:val="24"/>
                <w:szCs w:val="24"/>
                <w:rtl w:val="0"/>
              </w:rPr>
              <w:t xml:space="preserve">To: </w:t>
            </w:r>
          </w:p>
          <w:p w:rsidR="00000000" w:rsidDel="00000000" w:rsidP="00000000" w:rsidRDefault="00000000" w:rsidRPr="00000000" w14:paraId="00000012">
            <w:pPr>
              <w:pageBreakBefore w:val="0"/>
              <w:widowControl w:val="0"/>
              <w:spacing w:line="240" w:lineRule="auto"/>
              <w:ind w:left="450" w:firstLine="0"/>
              <w:rPr>
                <w:rFonts w:ascii="Comfortaa" w:cs="Comfortaa" w:eastAsia="Comfortaa" w:hAnsi="Comfortaa"/>
                <w:b w:val="1"/>
                <w:color w:val="323031"/>
                <w:sz w:val="16"/>
                <w:szCs w:val="16"/>
              </w:rPr>
            </w:pPr>
            <w:r w:rsidDel="00000000" w:rsidR="00000000" w:rsidRPr="00000000">
              <w:rPr>
                <w:rtl w:val="0"/>
              </w:rPr>
            </w:r>
          </w:p>
          <w:p w:rsidR="00000000" w:rsidDel="00000000" w:rsidP="00000000" w:rsidRDefault="00000000" w:rsidRPr="00000000" w14:paraId="00000013">
            <w:pPr>
              <w:pageBreakBefore w:val="0"/>
              <w:widowControl w:val="0"/>
              <w:spacing w:line="240" w:lineRule="auto"/>
              <w:ind w:left="450" w:firstLine="0"/>
              <w:rPr>
                <w:rFonts w:ascii="Comfortaa" w:cs="Comfortaa" w:eastAsia="Comfortaa" w:hAnsi="Comfortaa"/>
                <w:b w:val="1"/>
                <w:color w:val="323031"/>
                <w:sz w:val="24"/>
                <w:szCs w:val="24"/>
              </w:rPr>
            </w:pPr>
            <w:r w:rsidDel="00000000" w:rsidR="00000000" w:rsidRPr="00000000">
              <w:rPr>
                <w:rFonts w:ascii="Comfortaa" w:cs="Comfortaa" w:eastAsia="Comfortaa" w:hAnsi="Comfortaa"/>
                <w:b w:val="1"/>
                <w:color w:val="323031"/>
                <w:sz w:val="24"/>
                <w:szCs w:val="24"/>
                <w:rtl w:val="0"/>
              </w:rPr>
              <w:t xml:space="preserve">Jason Lucky</w:t>
            </w:r>
          </w:p>
          <w:p w:rsidR="00000000" w:rsidDel="00000000" w:rsidP="00000000" w:rsidRDefault="00000000" w:rsidRPr="00000000" w14:paraId="00000014">
            <w:pPr>
              <w:pageBreakBefore w:val="0"/>
              <w:widowControl w:val="0"/>
              <w:spacing w:line="240" w:lineRule="auto"/>
              <w:ind w:left="450" w:firstLine="0"/>
              <w:rPr>
                <w:rFonts w:ascii="Comfortaa" w:cs="Comfortaa" w:eastAsia="Comfortaa" w:hAnsi="Comfortaa"/>
                <w:i w:val="1"/>
                <w:color w:val="323031"/>
              </w:rPr>
            </w:pPr>
            <w:r w:rsidDel="00000000" w:rsidR="00000000" w:rsidRPr="00000000">
              <w:rPr>
                <w:rFonts w:ascii="Comfortaa" w:cs="Comfortaa" w:eastAsia="Comfortaa" w:hAnsi="Comfortaa"/>
                <w:i w:val="1"/>
                <w:color w:val="323031"/>
                <w:rtl w:val="0"/>
              </w:rPr>
              <w:t xml:space="preserve">manager</w:t>
            </w:r>
          </w:p>
          <w:p w:rsidR="00000000" w:rsidDel="00000000" w:rsidP="00000000" w:rsidRDefault="00000000" w:rsidRPr="00000000" w14:paraId="00000015">
            <w:pPr>
              <w:pageBreakBefore w:val="0"/>
              <w:widowControl w:val="0"/>
              <w:spacing w:line="240" w:lineRule="auto"/>
              <w:ind w:left="450" w:firstLine="0"/>
              <w:rPr>
                <w:rFonts w:ascii="Comfortaa" w:cs="Comfortaa" w:eastAsia="Comfortaa" w:hAnsi="Comfortaa"/>
                <w:i w:val="1"/>
                <w:color w:val="323031"/>
              </w:rPr>
            </w:pPr>
            <w:r w:rsidDel="00000000" w:rsidR="00000000" w:rsidRPr="00000000">
              <w:rPr>
                <w:rtl w:val="0"/>
              </w:rPr>
            </w:r>
          </w:p>
          <w:p w:rsidR="00000000" w:rsidDel="00000000" w:rsidP="00000000" w:rsidRDefault="00000000" w:rsidRPr="00000000" w14:paraId="00000016">
            <w:pPr>
              <w:pageBreakBefore w:val="0"/>
              <w:widowControl w:val="0"/>
              <w:spacing w:line="240" w:lineRule="auto"/>
              <w:ind w:left="450" w:firstLine="0"/>
              <w:rPr>
                <w:rFonts w:ascii="Comfortaa" w:cs="Comfortaa" w:eastAsia="Comfortaa" w:hAnsi="Comfortaa"/>
                <w:b w:val="1"/>
                <w:color w:val="ff6600"/>
                <w:sz w:val="24"/>
                <w:szCs w:val="24"/>
              </w:rPr>
            </w:pPr>
            <w:r w:rsidDel="00000000" w:rsidR="00000000" w:rsidRPr="00000000">
              <w:rPr>
                <w:rFonts w:ascii="Comfortaa" w:cs="Comfortaa" w:eastAsia="Comfortaa" w:hAnsi="Comfortaa"/>
                <w:b w:val="1"/>
                <w:color w:val="ff6600"/>
                <w:sz w:val="24"/>
                <w:szCs w:val="24"/>
                <w:rtl w:val="0"/>
              </w:rPr>
              <w:t xml:space="preserve">Global Creative Studio</w:t>
            </w:r>
          </w:p>
        </w:tc>
        <w:tc>
          <w:tcPr>
            <w:tcBorders>
              <w:top w:color="efefef" w:space="0" w:sz="24" w:val="single"/>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7">
            <w:pPr>
              <w:pageBreakBefore w:val="0"/>
              <w:widowControl w:val="0"/>
              <w:spacing w:line="240" w:lineRule="auto"/>
              <w:ind w:left="450" w:firstLine="0"/>
              <w:rPr>
                <w:rFonts w:ascii="Comfortaa" w:cs="Comfortaa" w:eastAsia="Comfortaa" w:hAnsi="Comfortaa"/>
                <w:b w:val="1"/>
                <w:color w:val="323031"/>
                <w:sz w:val="16"/>
                <w:szCs w:val="16"/>
              </w:rPr>
            </w:pPr>
            <w:r w:rsidDel="00000000" w:rsidR="00000000" w:rsidRPr="00000000">
              <w:rPr>
                <w:rtl w:val="0"/>
              </w:rPr>
            </w:r>
          </w:p>
          <w:p w:rsidR="00000000" w:rsidDel="00000000" w:rsidP="00000000" w:rsidRDefault="00000000" w:rsidRPr="00000000" w14:paraId="00000018">
            <w:pPr>
              <w:pageBreakBefore w:val="0"/>
              <w:widowControl w:val="0"/>
              <w:spacing w:line="240" w:lineRule="auto"/>
              <w:ind w:left="450" w:right="225" w:firstLine="0"/>
              <w:rPr>
                <w:rFonts w:ascii="Comfortaa" w:cs="Comfortaa" w:eastAsia="Comfortaa" w:hAnsi="Comfortaa"/>
                <w:b w:val="1"/>
                <w:color w:val="323031"/>
                <w:sz w:val="28"/>
                <w:szCs w:val="28"/>
              </w:rPr>
            </w:pPr>
            <w:r w:rsidDel="00000000" w:rsidR="00000000" w:rsidRPr="00000000">
              <w:rPr>
                <w:rFonts w:ascii="Comfortaa" w:cs="Comfortaa" w:eastAsia="Comfortaa" w:hAnsi="Comfortaa"/>
                <w:b w:val="1"/>
                <w:color w:val="323031"/>
                <w:sz w:val="28"/>
                <w:szCs w:val="28"/>
                <w:rtl w:val="0"/>
              </w:rPr>
              <w:t xml:space="preserve">Dear Client,</w:t>
            </w:r>
          </w:p>
          <w:p w:rsidR="00000000" w:rsidDel="00000000" w:rsidP="00000000" w:rsidRDefault="00000000" w:rsidRPr="00000000" w14:paraId="00000019">
            <w:pPr>
              <w:pageBreakBefore w:val="0"/>
              <w:widowControl w:val="0"/>
              <w:spacing w:line="240" w:lineRule="auto"/>
              <w:ind w:left="450" w:right="225" w:firstLine="0"/>
              <w:rPr>
                <w:rFonts w:ascii="Comfortaa" w:cs="Comfortaa" w:eastAsia="Comfortaa" w:hAnsi="Comfortaa"/>
                <w:b w:val="1"/>
                <w:color w:val="323031"/>
                <w:sz w:val="28"/>
                <w:szCs w:val="28"/>
              </w:rPr>
            </w:pPr>
            <w:r w:rsidDel="00000000" w:rsidR="00000000" w:rsidRPr="00000000">
              <w:rPr>
                <w:rtl w:val="0"/>
              </w:rPr>
            </w:r>
          </w:p>
          <w:p w:rsidR="00000000" w:rsidDel="00000000" w:rsidP="00000000" w:rsidRDefault="00000000" w:rsidRPr="00000000" w14:paraId="0000001A">
            <w:pPr>
              <w:pageBreakBefore w:val="0"/>
              <w:widowControl w:val="0"/>
              <w:spacing w:before="120" w:line="288" w:lineRule="auto"/>
              <w:ind w:left="425.19685039370086" w:right="225" w:firstLine="0"/>
              <w:jc w:val="both"/>
              <w:rPr>
                <w:rFonts w:ascii="Comfortaa Medium" w:cs="Comfortaa Medium" w:eastAsia="Comfortaa Medium" w:hAnsi="Comfortaa Medium"/>
                <w:color w:val="323031"/>
                <w:sz w:val="20"/>
                <w:szCs w:val="20"/>
              </w:rPr>
            </w:pPr>
            <w:r w:rsidDel="00000000" w:rsidR="00000000" w:rsidRPr="00000000">
              <w:rPr>
                <w:rFonts w:ascii="Comfortaa Medium" w:cs="Comfortaa Medium" w:eastAsia="Comfortaa Medium" w:hAnsi="Comfortaa Medium"/>
                <w:color w:val="323031"/>
                <w:sz w:val="20"/>
                <w:szCs w:val="20"/>
                <w:rtl w:val="0"/>
              </w:rPr>
              <w:t xml:space="preserve">Lorem Ipsum is simply a dummy text of the printing and typesetting industry. Lorem Ipsum has been the industry's standard dummy text ever since the 1500s, when an unknown printer took a galley of type and scrambled it to make a type specimen book. It has survived not only five centuries.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pageBreakBefore w:val="0"/>
              <w:widowControl w:val="0"/>
              <w:spacing w:before="120" w:line="288" w:lineRule="auto"/>
              <w:ind w:left="425.19685039370086" w:right="969.3307086614186" w:firstLine="0"/>
              <w:jc w:val="both"/>
              <w:rPr>
                <w:rFonts w:ascii="Comfortaa Medium" w:cs="Comfortaa Medium" w:eastAsia="Comfortaa Medium" w:hAnsi="Comfortaa Medium"/>
                <w:color w:val="323031"/>
                <w:sz w:val="24"/>
                <w:szCs w:val="24"/>
              </w:rPr>
            </w:pPr>
            <w:r w:rsidDel="00000000" w:rsidR="00000000" w:rsidRPr="00000000">
              <w:rPr>
                <w:rtl w:val="0"/>
              </w:rPr>
            </w:r>
          </w:p>
        </w:tc>
      </w:tr>
      <w:tr>
        <w:trPr>
          <w:cantSplit w:val="0"/>
          <w:trHeight w:val="1211.499999999999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C">
            <w:pPr>
              <w:pageBreakBefore w:val="0"/>
              <w:widowControl w:val="0"/>
              <w:spacing w:line="240" w:lineRule="auto"/>
              <w:jc w:val="center"/>
              <w:rPr>
                <w:color w:val="32303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D">
            <w:pPr>
              <w:pageBreakBefore w:val="0"/>
              <w:widowControl w:val="0"/>
              <w:spacing w:line="240" w:lineRule="auto"/>
              <w:ind w:left="450" w:firstLine="0"/>
              <w:rPr>
                <w:rFonts w:ascii="Comfortaa" w:cs="Comfortaa" w:eastAsia="Comfortaa" w:hAnsi="Comfortaa"/>
                <w:b w:val="1"/>
                <w:color w:val="323031"/>
                <w:sz w:val="24"/>
                <w:szCs w:val="24"/>
              </w:rPr>
            </w:pPr>
            <w:r w:rsidDel="00000000" w:rsidR="00000000" w:rsidRPr="00000000">
              <w:rPr>
                <w:rtl w:val="0"/>
              </w:rPr>
            </w:r>
          </w:p>
          <w:p w:rsidR="00000000" w:rsidDel="00000000" w:rsidP="00000000" w:rsidRDefault="00000000" w:rsidRPr="00000000" w14:paraId="0000001E">
            <w:pPr>
              <w:pageBreakBefore w:val="0"/>
              <w:widowControl w:val="0"/>
              <w:spacing w:line="240" w:lineRule="auto"/>
              <w:ind w:left="450" w:firstLine="0"/>
              <w:rPr>
                <w:rFonts w:ascii="Comfortaa" w:cs="Comfortaa" w:eastAsia="Comfortaa" w:hAnsi="Comfortaa"/>
                <w:b w:val="1"/>
                <w:color w:val="323031"/>
                <w:sz w:val="24"/>
                <w:szCs w:val="24"/>
              </w:rPr>
            </w:pPr>
            <w:r w:rsidDel="00000000" w:rsidR="00000000" w:rsidRPr="00000000">
              <w:rPr>
                <w:rFonts w:ascii="Comfortaa" w:cs="Comfortaa" w:eastAsia="Comfortaa" w:hAnsi="Comfortaa"/>
                <w:color w:val="323031"/>
                <w:sz w:val="24"/>
                <w:szCs w:val="24"/>
                <w:rtl w:val="0"/>
              </w:rPr>
              <w:t xml:space="preserve">Date:</w:t>
            </w:r>
            <w:r w:rsidDel="00000000" w:rsidR="00000000" w:rsidRPr="00000000">
              <w:rPr>
                <w:rFonts w:ascii="Comfortaa" w:cs="Comfortaa" w:eastAsia="Comfortaa" w:hAnsi="Comfortaa"/>
                <w:b w:val="1"/>
                <w:color w:val="323031"/>
                <w:sz w:val="24"/>
                <w:szCs w:val="24"/>
                <w:rtl w:val="0"/>
              </w:rPr>
              <w:t xml:space="preserve"> </w:t>
            </w:r>
          </w:p>
          <w:p w:rsidR="00000000" w:rsidDel="00000000" w:rsidP="00000000" w:rsidRDefault="00000000" w:rsidRPr="00000000" w14:paraId="0000001F">
            <w:pPr>
              <w:pageBreakBefore w:val="0"/>
              <w:widowControl w:val="0"/>
              <w:spacing w:line="240" w:lineRule="auto"/>
              <w:ind w:left="450" w:firstLine="0"/>
              <w:rPr>
                <w:rFonts w:ascii="Comfortaa" w:cs="Comfortaa" w:eastAsia="Comfortaa" w:hAnsi="Comfortaa"/>
                <w:b w:val="1"/>
                <w:color w:val="323031"/>
                <w:sz w:val="16"/>
                <w:szCs w:val="16"/>
              </w:rPr>
            </w:pPr>
            <w:r w:rsidDel="00000000" w:rsidR="00000000" w:rsidRPr="00000000">
              <w:rPr>
                <w:rtl w:val="0"/>
              </w:rPr>
            </w:r>
          </w:p>
          <w:p w:rsidR="00000000" w:rsidDel="00000000" w:rsidP="00000000" w:rsidRDefault="00000000" w:rsidRPr="00000000" w14:paraId="00000020">
            <w:pPr>
              <w:pageBreakBefore w:val="0"/>
              <w:widowControl w:val="0"/>
              <w:spacing w:line="240" w:lineRule="auto"/>
              <w:ind w:left="450" w:firstLine="0"/>
              <w:rPr>
                <w:rFonts w:ascii="Comfortaa" w:cs="Comfortaa" w:eastAsia="Comfortaa" w:hAnsi="Comfortaa"/>
                <w:b w:val="1"/>
                <w:color w:val="323031"/>
              </w:rPr>
            </w:pPr>
            <w:r w:rsidDel="00000000" w:rsidR="00000000" w:rsidRPr="00000000">
              <w:rPr>
                <w:rFonts w:ascii="Comfortaa" w:cs="Comfortaa" w:eastAsia="Comfortaa" w:hAnsi="Comfortaa"/>
                <w:b w:val="1"/>
                <w:color w:val="323031"/>
                <w:sz w:val="24"/>
                <w:szCs w:val="24"/>
                <w:rtl w:val="0"/>
              </w:rPr>
              <w:t xml:space="preserve">12.12/2020</w:t>
            </w:r>
            <w:r w:rsidDel="00000000" w:rsidR="00000000" w:rsidRPr="00000000">
              <w:rPr>
                <w:rtl w:val="0"/>
              </w:rPr>
            </w:r>
          </w:p>
          <w:p w:rsidR="00000000" w:rsidDel="00000000" w:rsidP="00000000" w:rsidRDefault="00000000" w:rsidRPr="00000000" w14:paraId="00000021">
            <w:pPr>
              <w:pageBreakBefore w:val="0"/>
              <w:widowControl w:val="0"/>
              <w:spacing w:line="240" w:lineRule="auto"/>
              <w:jc w:val="center"/>
              <w:rPr>
                <w:rFonts w:ascii="Comfortaa" w:cs="Comfortaa" w:eastAsia="Comfortaa" w:hAnsi="Comfortaa"/>
                <w:b w:val="1"/>
                <w:color w:val="323031"/>
              </w:rPr>
            </w:pPr>
            <w:r w:rsidDel="00000000" w:rsidR="00000000" w:rsidRPr="00000000">
              <w:rPr>
                <w:rtl w:val="0"/>
              </w:rPr>
            </w:r>
          </w:p>
        </w:tc>
        <w:tc>
          <w:tcPr>
            <w:tcBorders>
              <w:top w:color="000000" w:space="0" w:sz="0" w:val="nil"/>
              <w:left w:color="000000" w:space="0" w:sz="0" w:val="nil"/>
              <w:bottom w:color="000000" w:space="0" w:sz="0" w:val="nil"/>
              <w:right w:color="efefef"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pageBreakBefore w:val="0"/>
              <w:widowControl w:val="0"/>
              <w:spacing w:before="120" w:line="288" w:lineRule="auto"/>
              <w:ind w:left="425.19685039370086" w:right="225" w:firstLine="0"/>
              <w:jc w:val="both"/>
              <w:rPr>
                <w:rFonts w:ascii="Comfortaa Medium" w:cs="Comfortaa Medium" w:eastAsia="Comfortaa Medium" w:hAnsi="Comfortaa Medium"/>
                <w:color w:val="323031"/>
                <w:sz w:val="20"/>
                <w:szCs w:val="20"/>
              </w:rPr>
            </w:pPr>
            <w:r w:rsidDel="00000000" w:rsidR="00000000" w:rsidRPr="00000000">
              <w:rPr>
                <w:rFonts w:ascii="Comfortaa Medium" w:cs="Comfortaa Medium" w:eastAsia="Comfortaa Medium" w:hAnsi="Comfortaa Medium"/>
                <w:color w:val="323031"/>
                <w:sz w:val="20"/>
                <w:szCs w:val="20"/>
                <w:rtl w:val="0"/>
              </w:rPr>
              <w:t xml:space="preserve">There are many variations of passages of Lorem Ipsum available, but the majority have suffered alteration in some form, by injected humour, or randomised words which don't look even slightly believable.</w:t>
            </w:r>
          </w:p>
        </w:tc>
        <w:tc>
          <w:tcPr>
            <w:tcBorders>
              <w:top w:color="000000" w:space="0" w:sz="0" w:val="nil"/>
              <w:left w:color="efefef" w:space="0" w:sz="24" w:val="single"/>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pageBreakBefore w:val="0"/>
              <w:widowControl w:val="0"/>
              <w:spacing w:before="120" w:line="288" w:lineRule="auto"/>
              <w:ind w:left="425.19685039370086" w:right="969.3307086614186" w:firstLine="0"/>
              <w:jc w:val="both"/>
              <w:rPr>
                <w:rFonts w:ascii="Comfortaa Medium" w:cs="Comfortaa Medium" w:eastAsia="Comfortaa Medium" w:hAnsi="Comfortaa Medium"/>
                <w:color w:val="323031"/>
                <w:sz w:val="24"/>
                <w:szCs w:val="24"/>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4">
            <w:pPr>
              <w:pageBreakBefore w:val="0"/>
              <w:widowControl w:val="0"/>
              <w:spacing w:line="240" w:lineRule="auto"/>
              <w:jc w:val="center"/>
              <w:rPr>
                <w:color w:val="32303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5">
            <w:pPr>
              <w:pageBreakBefore w:val="0"/>
              <w:widowControl w:val="0"/>
              <w:spacing w:line="240" w:lineRule="auto"/>
              <w:jc w:val="center"/>
              <w:rPr>
                <w:color w:val="323031"/>
              </w:rPr>
            </w:pPr>
            <w:r w:rsidDel="00000000" w:rsidR="00000000" w:rsidRPr="00000000">
              <w:rPr>
                <w:rtl w:val="0"/>
              </w:rPr>
            </w:r>
          </w:p>
          <w:p w:rsidR="00000000" w:rsidDel="00000000" w:rsidP="00000000" w:rsidRDefault="00000000" w:rsidRPr="00000000" w14:paraId="00000026">
            <w:pPr>
              <w:pageBreakBefore w:val="0"/>
              <w:widowControl w:val="0"/>
              <w:spacing w:line="240" w:lineRule="auto"/>
              <w:jc w:val="center"/>
              <w:rPr>
                <w:rFonts w:ascii="Comfortaa" w:cs="Comfortaa" w:eastAsia="Comfortaa" w:hAnsi="Comfortaa"/>
                <w:color w:val="323031"/>
              </w:rPr>
            </w:pPr>
            <w:r w:rsidDel="00000000" w:rsidR="00000000" w:rsidRPr="00000000">
              <w:rPr>
                <w:rtl w:val="0"/>
              </w:rPr>
            </w:r>
          </w:p>
          <w:p w:rsidR="00000000" w:rsidDel="00000000" w:rsidP="00000000" w:rsidRDefault="00000000" w:rsidRPr="00000000" w14:paraId="00000027">
            <w:pPr>
              <w:pageBreakBefore w:val="0"/>
              <w:widowControl w:val="0"/>
              <w:spacing w:line="240" w:lineRule="auto"/>
              <w:rPr>
                <w:rFonts w:ascii="Comfortaa" w:cs="Comfortaa" w:eastAsia="Comfortaa" w:hAnsi="Comfortaa"/>
                <w:color w:val="323031"/>
                <w:sz w:val="20"/>
                <w:szCs w:val="20"/>
              </w:rPr>
            </w:pPr>
            <w:r w:rsidDel="00000000" w:rsidR="00000000" w:rsidRPr="00000000">
              <w:rPr>
                <w:rtl w:val="0"/>
              </w:rPr>
            </w:r>
          </w:p>
          <w:p w:rsidR="00000000" w:rsidDel="00000000" w:rsidP="00000000" w:rsidRDefault="00000000" w:rsidRPr="00000000" w14:paraId="00000028">
            <w:pPr>
              <w:pageBreakBefore w:val="0"/>
              <w:widowControl w:val="0"/>
              <w:spacing w:line="240" w:lineRule="auto"/>
              <w:jc w:val="center"/>
              <w:rPr>
                <w:color w:val="323031"/>
              </w:rPr>
            </w:pPr>
            <w:r w:rsidDel="00000000" w:rsidR="00000000" w:rsidRPr="00000000">
              <w:rPr>
                <w:rtl w:val="0"/>
              </w:rPr>
            </w:r>
          </w:p>
        </w:tc>
        <w:tc>
          <w:tcPr>
            <w:tcBorders>
              <w:top w:color="000000" w:space="0" w:sz="0" w:val="nil"/>
              <w:left w:color="000000" w:space="0" w:sz="0" w:val="nil"/>
              <w:bottom w:color="000000" w:space="0" w:sz="0" w:val="nil"/>
              <w:right w:color="efefef"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pageBreakBefore w:val="0"/>
              <w:widowControl w:val="0"/>
              <w:spacing w:before="120" w:line="288" w:lineRule="auto"/>
              <w:ind w:left="425.19685039370086" w:right="225" w:firstLine="0"/>
              <w:jc w:val="both"/>
              <w:rPr>
                <w:rFonts w:ascii="Comfortaa Medium" w:cs="Comfortaa Medium" w:eastAsia="Comfortaa Medium" w:hAnsi="Comfortaa Medium"/>
                <w:color w:val="323031"/>
                <w:sz w:val="20"/>
                <w:szCs w:val="20"/>
              </w:rPr>
            </w:pPr>
            <w:r w:rsidDel="00000000" w:rsidR="00000000" w:rsidRPr="00000000">
              <w:rPr>
                <w:rFonts w:ascii="Comfortaa Medium" w:cs="Comfortaa Medium" w:eastAsia="Comfortaa Medium" w:hAnsi="Comfortaa Medium"/>
                <w:color w:val="323031"/>
                <w:sz w:val="20"/>
                <w:szCs w:val="20"/>
                <w:rtl w:val="0"/>
              </w:rPr>
              <w:t xml:space="preserve">Lorem Ipsum is simply a dummy text of the printing and typesetting industry. Lorem Ipsum has been the industry's standard dummy text ever since the 1500s, when an unknown printer took a galley of type and scrambled it to make a type specimen book. It has survived not only five centuries.</w:t>
            </w:r>
          </w:p>
          <w:p w:rsidR="00000000" w:rsidDel="00000000" w:rsidP="00000000" w:rsidRDefault="00000000" w:rsidRPr="00000000" w14:paraId="0000002A">
            <w:pPr>
              <w:pageBreakBefore w:val="0"/>
              <w:widowControl w:val="0"/>
              <w:spacing w:before="120" w:line="288" w:lineRule="auto"/>
              <w:ind w:left="425.19685039370086" w:right="225" w:firstLine="0"/>
              <w:jc w:val="both"/>
              <w:rPr>
                <w:rFonts w:ascii="Comfortaa Medium" w:cs="Comfortaa Medium" w:eastAsia="Comfortaa Medium" w:hAnsi="Comfortaa Medium"/>
                <w:color w:val="323031"/>
                <w:sz w:val="20"/>
                <w:szCs w:val="20"/>
              </w:rPr>
            </w:pPr>
            <w:r w:rsidDel="00000000" w:rsidR="00000000" w:rsidRPr="00000000">
              <w:rPr>
                <w:rtl w:val="0"/>
              </w:rPr>
            </w:r>
          </w:p>
          <w:p w:rsidR="00000000" w:rsidDel="00000000" w:rsidP="00000000" w:rsidRDefault="00000000" w:rsidRPr="00000000" w14:paraId="0000002B">
            <w:pPr>
              <w:pageBreakBefore w:val="0"/>
              <w:widowControl w:val="0"/>
              <w:spacing w:before="120" w:line="288" w:lineRule="auto"/>
              <w:ind w:left="425.19685039370086" w:right="225" w:firstLine="0"/>
              <w:jc w:val="both"/>
              <w:rPr>
                <w:rFonts w:ascii="Comfortaa Medium" w:cs="Comfortaa Medium" w:eastAsia="Comfortaa Medium" w:hAnsi="Comfortaa Medium"/>
                <w:color w:val="323031"/>
                <w:sz w:val="20"/>
                <w:szCs w:val="20"/>
              </w:rPr>
            </w:pPr>
            <w:r w:rsidDel="00000000" w:rsidR="00000000" w:rsidRPr="00000000">
              <w:rPr>
                <w:rFonts w:ascii="Comfortaa Medium" w:cs="Comfortaa Medium" w:eastAsia="Comfortaa Medium" w:hAnsi="Comfortaa Medium"/>
                <w:color w:val="323031"/>
                <w:sz w:val="20"/>
                <w:szCs w:val="20"/>
                <w:rtl w:val="0"/>
              </w:rPr>
              <w:t xml:space="preserve">Lorem Ipsum is simply a dummy text of the printing and typesetting industry. Lorem Ipsum has been the industry's standard dummy text ever since the 1500s, when an unknown printer took a galley of type and scrambled it to make a type specimen book. It has survived not only five centuries.</w:t>
            </w:r>
          </w:p>
          <w:p w:rsidR="00000000" w:rsidDel="00000000" w:rsidP="00000000" w:rsidRDefault="00000000" w:rsidRPr="00000000" w14:paraId="0000002C">
            <w:pPr>
              <w:pageBreakBefore w:val="0"/>
              <w:widowControl w:val="0"/>
              <w:spacing w:before="120" w:line="288" w:lineRule="auto"/>
              <w:ind w:left="425.19685039370086" w:right="225" w:firstLine="0"/>
              <w:jc w:val="both"/>
              <w:rPr>
                <w:rFonts w:ascii="Comfortaa Medium" w:cs="Comfortaa Medium" w:eastAsia="Comfortaa Medium" w:hAnsi="Comfortaa Medium"/>
                <w:color w:val="323031"/>
                <w:sz w:val="20"/>
                <w:szCs w:val="20"/>
              </w:rPr>
            </w:pPr>
            <w:r w:rsidDel="00000000" w:rsidR="00000000" w:rsidRPr="00000000">
              <w:rPr>
                <w:rtl w:val="0"/>
              </w:rPr>
            </w:r>
          </w:p>
        </w:tc>
        <w:tc>
          <w:tcPr>
            <w:tcBorders>
              <w:top w:color="000000" w:space="0" w:sz="0" w:val="nil"/>
              <w:left w:color="efefef" w:space="0" w:sz="24" w:val="single"/>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D">
            <w:pPr>
              <w:pageBreakBefore w:val="0"/>
              <w:widowControl w:val="0"/>
              <w:spacing w:before="120" w:line="288" w:lineRule="auto"/>
              <w:ind w:left="425.19685039370086" w:right="969.3307086614186" w:firstLine="0"/>
              <w:jc w:val="both"/>
              <w:rPr>
                <w:rFonts w:ascii="Comfortaa Medium" w:cs="Comfortaa Medium" w:eastAsia="Comfortaa Medium" w:hAnsi="Comfortaa Medium"/>
                <w:color w:val="323031"/>
                <w:sz w:val="24"/>
                <w:szCs w:val="24"/>
              </w:rPr>
            </w:pPr>
            <w:r w:rsidDel="00000000" w:rsidR="00000000" w:rsidRPr="00000000">
              <w:rPr>
                <w:rtl w:val="0"/>
              </w:rPr>
            </w:r>
          </w:p>
        </w:tc>
      </w:tr>
      <w:tr>
        <w:trPr>
          <w:cantSplit w:val="0"/>
          <w:trHeight w:val="2687.7"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E">
            <w:pPr>
              <w:pageBreakBefore w:val="0"/>
              <w:widowControl w:val="0"/>
              <w:spacing w:line="240" w:lineRule="auto"/>
              <w:rPr>
                <w:color w:val="323031"/>
              </w:rPr>
            </w:pPr>
            <w:r w:rsidDel="00000000" w:rsidR="00000000" w:rsidRPr="00000000">
              <w:rPr>
                <w:rtl w:val="0"/>
              </w:rPr>
            </w:r>
          </w:p>
        </w:tc>
        <w:tc>
          <w:tcPr>
            <w:tcBorders>
              <w:top w:color="000000" w:space="0" w:sz="0" w:val="nil"/>
              <w:left w:color="000000" w:space="0" w:sz="0" w:val="nil"/>
              <w:bottom w:color="262e3a" w:space="0" w:sz="24"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F">
            <w:pPr>
              <w:pageBreakBefore w:val="0"/>
              <w:widowControl w:val="0"/>
              <w:spacing w:line="240" w:lineRule="auto"/>
              <w:rPr>
                <w:color w:val="323031"/>
                <w:sz w:val="28"/>
                <w:szCs w:val="28"/>
              </w:rPr>
            </w:pPr>
            <w:r w:rsidDel="00000000" w:rsidR="00000000" w:rsidRPr="00000000">
              <w:rPr>
                <w:rtl w:val="0"/>
              </w:rPr>
            </w:r>
          </w:p>
          <w:p w:rsidR="00000000" w:rsidDel="00000000" w:rsidP="00000000" w:rsidRDefault="00000000" w:rsidRPr="00000000" w14:paraId="00000030">
            <w:pPr>
              <w:pageBreakBefore w:val="0"/>
              <w:ind w:right="360"/>
              <w:jc w:val="center"/>
              <w:rPr>
                <w:rFonts w:ascii="Comfortaa" w:cs="Comfortaa" w:eastAsia="Comfortaa" w:hAnsi="Comfortaa"/>
                <w:color w:val="323031"/>
                <w:sz w:val="24"/>
                <w:szCs w:val="24"/>
              </w:rPr>
            </w:pPr>
            <w:r w:rsidDel="00000000" w:rsidR="00000000" w:rsidRPr="00000000">
              <w:rPr>
                <w:rtl w:val="0"/>
              </w:rPr>
            </w:r>
          </w:p>
        </w:tc>
        <w:tc>
          <w:tcPr>
            <w:tcBorders>
              <w:top w:color="000000" w:space="0" w:sz="0" w:val="nil"/>
              <w:left w:color="000000" w:space="0" w:sz="0" w:val="nil"/>
              <w:bottom w:color="efefef" w:space="0" w:sz="24"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1">
            <w:pPr>
              <w:pageBreakBefore w:val="0"/>
              <w:widowControl w:val="0"/>
              <w:spacing w:line="240" w:lineRule="auto"/>
              <w:ind w:right="975" w:firstLine="425.19685039370086"/>
              <w:rPr>
                <w:rFonts w:ascii="Comfortaa" w:cs="Comfortaa" w:eastAsia="Comfortaa" w:hAnsi="Comfortaa"/>
                <w:b w:val="1"/>
                <w:color w:val="323031"/>
                <w:sz w:val="28"/>
                <w:szCs w:val="28"/>
                <w:highlight w:val="white"/>
              </w:rPr>
            </w:pPr>
            <w:r w:rsidDel="00000000" w:rsidR="00000000" w:rsidRPr="00000000">
              <w:rPr>
                <w:rtl w:val="0"/>
              </w:rPr>
            </w:r>
          </w:p>
          <w:p w:rsidR="00000000" w:rsidDel="00000000" w:rsidP="00000000" w:rsidRDefault="00000000" w:rsidRPr="00000000" w14:paraId="00000032">
            <w:pPr>
              <w:pageBreakBefore w:val="0"/>
              <w:widowControl w:val="0"/>
              <w:spacing w:line="240" w:lineRule="auto"/>
              <w:ind w:right="975" w:firstLine="425.19685039370086"/>
              <w:rPr>
                <w:rFonts w:ascii="Comfortaa" w:cs="Comfortaa" w:eastAsia="Comfortaa" w:hAnsi="Comfortaa"/>
                <w:b w:val="1"/>
                <w:color w:val="323031"/>
                <w:sz w:val="24"/>
                <w:szCs w:val="24"/>
                <w:highlight w:val="white"/>
              </w:rPr>
            </w:pPr>
            <w:r w:rsidDel="00000000" w:rsidR="00000000" w:rsidRPr="00000000">
              <w:rPr>
                <w:rFonts w:ascii="Comfortaa" w:cs="Comfortaa" w:eastAsia="Comfortaa" w:hAnsi="Comfortaa"/>
                <w:b w:val="1"/>
                <w:color w:val="323031"/>
                <w:sz w:val="24"/>
                <w:szCs w:val="24"/>
                <w:highlight w:val="white"/>
                <w:rtl w:val="0"/>
              </w:rPr>
              <w:t xml:space="preserve">Your Name</w:t>
            </w:r>
          </w:p>
          <w:p w:rsidR="00000000" w:rsidDel="00000000" w:rsidP="00000000" w:rsidRDefault="00000000" w:rsidRPr="00000000" w14:paraId="00000033">
            <w:pPr>
              <w:pageBreakBefore w:val="0"/>
              <w:widowControl w:val="0"/>
              <w:spacing w:line="240" w:lineRule="auto"/>
              <w:ind w:right="975" w:firstLine="425.19685039370086"/>
              <w:rPr>
                <w:rFonts w:ascii="Comfortaa Medium" w:cs="Comfortaa Medium" w:eastAsia="Comfortaa Medium" w:hAnsi="Comfortaa Medium"/>
                <w:i w:val="1"/>
                <w:color w:val="323031"/>
                <w:highlight w:val="white"/>
              </w:rPr>
            </w:pPr>
            <w:r w:rsidDel="00000000" w:rsidR="00000000" w:rsidRPr="00000000">
              <w:rPr>
                <w:rFonts w:ascii="Comfortaa Medium" w:cs="Comfortaa Medium" w:eastAsia="Comfortaa Medium" w:hAnsi="Comfortaa Medium"/>
                <w:i w:val="1"/>
                <w:color w:val="323031"/>
                <w:highlight w:val="white"/>
                <w:rtl w:val="0"/>
              </w:rPr>
              <w:t xml:space="preserve">content manager</w:t>
            </w:r>
          </w:p>
          <w:p w:rsidR="00000000" w:rsidDel="00000000" w:rsidP="00000000" w:rsidRDefault="00000000" w:rsidRPr="00000000" w14:paraId="00000034">
            <w:pPr>
              <w:pageBreakBefore w:val="0"/>
              <w:widowControl w:val="0"/>
              <w:spacing w:line="240" w:lineRule="auto"/>
              <w:ind w:right="975" w:firstLine="0"/>
              <w:rPr>
                <w:rFonts w:ascii="Roboto" w:cs="Roboto" w:eastAsia="Roboto" w:hAnsi="Roboto"/>
                <w:i w:val="1"/>
                <w:sz w:val="24"/>
                <w:szCs w:val="24"/>
                <w:highlight w:val="white"/>
              </w:rPr>
            </w:pPr>
            <w:r w:rsidDel="00000000" w:rsidR="00000000" w:rsidRPr="00000000">
              <w:rPr>
                <w:rFonts w:ascii="Roboto" w:cs="Roboto" w:eastAsia="Roboto" w:hAnsi="Roboto"/>
                <w:i w:val="1"/>
                <w:sz w:val="24"/>
                <w:szCs w:val="24"/>
                <w:highlight w:val="white"/>
                <w:rtl w:val="0"/>
              </w:rPr>
              <w:t xml:space="preserve">  </w:t>
            </w:r>
            <w:r w:rsidDel="00000000" w:rsidR="00000000" w:rsidRPr="00000000">
              <w:rPr>
                <w:rFonts w:ascii="Roboto" w:cs="Roboto" w:eastAsia="Roboto" w:hAnsi="Roboto"/>
                <w:i w:val="1"/>
                <w:sz w:val="24"/>
                <w:szCs w:val="24"/>
                <w:highlight w:val="white"/>
              </w:rPr>
              <w:drawing>
                <wp:inline distB="114300" distT="114300" distL="114300" distR="114300">
                  <wp:extent cx="1511102" cy="640834"/>
                  <wp:effectExtent b="0" l="0" r="0" t="0"/>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511102" cy="640834"/>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5">
            <w:pPr>
              <w:pageBreakBefore w:val="0"/>
              <w:widowControl w:val="0"/>
              <w:spacing w:line="240" w:lineRule="auto"/>
              <w:ind w:firstLine="425.19685039370086"/>
              <w:jc w:val="right"/>
              <w:rPr>
                <w:rFonts w:ascii="Comfortaa Medium" w:cs="Comfortaa Medium" w:eastAsia="Comfortaa Medium" w:hAnsi="Comfortaa Medium"/>
                <w:i w:val="1"/>
                <w:color w:val="323031"/>
                <w:sz w:val="24"/>
                <w:szCs w:val="24"/>
              </w:rPr>
            </w:pPr>
            <w:r w:rsidDel="00000000" w:rsidR="00000000" w:rsidRPr="00000000">
              <w:rPr>
                <w:rtl w:val="0"/>
              </w:rPr>
            </w:r>
          </w:p>
        </w:tc>
      </w:tr>
    </w:tbl>
    <w:p w:rsidR="00000000" w:rsidDel="00000000" w:rsidP="00000000" w:rsidRDefault="00000000" w:rsidRPr="00000000" w14:paraId="00000036">
      <w:pPr>
        <w:pageBreakBefore w:val="0"/>
        <w:rPr>
          <w:color w:val="323031"/>
        </w:rPr>
      </w:pPr>
      <w:r w:rsidDel="00000000" w:rsidR="00000000" w:rsidRPr="00000000">
        <w:rPr>
          <w:rtl w:val="0"/>
        </w:rPr>
      </w:r>
    </w:p>
    <w:p w:rsidR="00000000" w:rsidDel="00000000" w:rsidP="00000000" w:rsidRDefault="00000000" w:rsidRPr="00000000" w14:paraId="00000037">
      <w:pPr>
        <w:pageBreakBefore w:val="0"/>
        <w:widowControl w:val="0"/>
        <w:spacing w:line="240" w:lineRule="auto"/>
        <w:ind w:left="450" w:firstLine="0"/>
        <w:rPr>
          <w:color w:val="262e3a"/>
        </w:rPr>
      </w:pPr>
      <w:r w:rsidDel="00000000" w:rsidR="00000000" w:rsidRPr="00000000">
        <w:rPr>
          <w:b w:val="1"/>
          <w:color w:val="262e3a"/>
          <w:rtl w:val="0"/>
        </w:rPr>
        <w:t xml:space="preserve">TEL:</w:t>
      </w:r>
      <w:r w:rsidDel="00000000" w:rsidR="00000000" w:rsidRPr="00000000">
        <w:rPr>
          <w:color w:val="262e3a"/>
          <w:rtl w:val="0"/>
        </w:rPr>
        <w:t xml:space="preserve"> 123-456-678 | </w:t>
      </w:r>
      <w:r w:rsidDel="00000000" w:rsidR="00000000" w:rsidRPr="00000000">
        <w:rPr>
          <w:b w:val="1"/>
          <w:color w:val="262e3a"/>
          <w:rtl w:val="0"/>
        </w:rPr>
        <w:t xml:space="preserve">EMAIL:</w:t>
      </w:r>
      <w:r w:rsidDel="00000000" w:rsidR="00000000" w:rsidRPr="00000000">
        <w:rPr>
          <w:color w:val="262e3a"/>
          <w:rtl w:val="0"/>
        </w:rPr>
        <w:t xml:space="preserve"> company@smail</w:t>
      </w:r>
    </w:p>
    <w:p w:rsidR="00000000" w:rsidDel="00000000" w:rsidP="00000000" w:rsidRDefault="00000000" w:rsidRPr="00000000" w14:paraId="00000038">
      <w:pPr>
        <w:pageBreakBefore w:val="0"/>
        <w:ind w:left="450" w:firstLine="0"/>
        <w:rPr>
          <w:b w:val="1"/>
          <w:color w:val="ff6600"/>
        </w:rPr>
      </w:pPr>
      <w:r w:rsidDel="00000000" w:rsidR="00000000" w:rsidRPr="00000000">
        <w:rPr>
          <w:color w:val="262e3a"/>
          <w:rtl w:val="0"/>
        </w:rPr>
        <w:t xml:space="preserve">ADDRESS</w:t>
      </w:r>
      <w:r w:rsidDel="00000000" w:rsidR="00000000" w:rsidRPr="00000000">
        <w:rPr>
          <w:b w:val="1"/>
          <w:color w:val="262e3a"/>
          <w:rtl w:val="0"/>
        </w:rPr>
        <w:t xml:space="preserve">: </w:t>
      </w:r>
      <w:r w:rsidDel="00000000" w:rsidR="00000000" w:rsidRPr="00000000">
        <w:rPr>
          <w:color w:val="262e3a"/>
          <w:rtl w:val="0"/>
        </w:rPr>
        <w:t xml:space="preserve">Street Name, City |</w:t>
      </w:r>
      <w:r w:rsidDel="00000000" w:rsidR="00000000" w:rsidRPr="00000000">
        <w:rPr>
          <w:color w:val="323031"/>
          <w:rtl w:val="0"/>
        </w:rPr>
        <w:t xml:space="preserve"> </w:t>
      </w:r>
      <w:r w:rsidDel="00000000" w:rsidR="00000000" w:rsidRPr="00000000">
        <w:rPr>
          <w:b w:val="1"/>
          <w:color w:val="ff6600"/>
          <w:rtl w:val="0"/>
        </w:rPr>
        <w:t xml:space="preserve">www.company.com </w:t>
      </w:r>
    </w:p>
    <w:p w:rsidR="00000000" w:rsidDel="00000000" w:rsidP="00000000" w:rsidRDefault="00000000" w:rsidRPr="00000000" w14:paraId="00000039">
      <w:pPr>
        <w:pageBreakBefore w:val="0"/>
        <w:ind w:left="450" w:right="540" w:firstLine="0"/>
        <w:jc w:val="right"/>
        <w:rPr>
          <w:b w:val="1"/>
          <w:color w:val="ff6600"/>
        </w:rPr>
      </w:pPr>
      <w:r w:rsidDel="00000000" w:rsidR="00000000" w:rsidRPr="00000000">
        <w:rPr>
          <w:rFonts w:ascii="Krona One" w:cs="Krona One" w:eastAsia="Krona One" w:hAnsi="Krona One"/>
          <w:color w:val="ffffff"/>
          <w:sz w:val="24"/>
          <w:szCs w:val="24"/>
          <w:rtl w:val="0"/>
        </w:rPr>
        <w:t xml:space="preserve">                                                                                                                                  </w:t>
      </w:r>
      <w:r w:rsidDel="00000000" w:rsidR="00000000" w:rsidRPr="00000000">
        <w:rPr>
          <w:rFonts w:ascii="Krona One" w:cs="Krona One" w:eastAsia="Krona One" w:hAnsi="Krona One"/>
          <w:color w:val="ffffff"/>
          <w:sz w:val="24"/>
          <w:szCs w:val="24"/>
        </w:rPr>
        <w:drawing>
          <wp:inline distB="114300" distT="114300" distL="114300" distR="114300">
            <wp:extent cx="551960" cy="528638"/>
            <wp:effectExtent b="0" l="0" r="0" t="0"/>
            <wp:docPr id="3"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551960" cy="528638"/>
                    </a:xfrm>
                    <a:prstGeom prst="rect"/>
                    <a:ln/>
                  </pic:spPr>
                </pic:pic>
              </a:graphicData>
            </a:graphic>
          </wp:inline>
        </w:drawing>
      </w:r>
      <w:r w:rsidDel="00000000" w:rsidR="00000000" w:rsidRPr="00000000">
        <w:rPr>
          <w:b w:val="1"/>
          <w:color w:val="ff6600"/>
          <w:rtl w:val="0"/>
        </w:rPr>
        <w:t xml:space="preserve"> </w:t>
      </w:r>
      <w:r w:rsidDel="00000000" w:rsidR="00000000" w:rsidRPr="00000000">
        <w:rPr>
          <w:rFonts w:ascii="Krona One" w:cs="Krona One" w:eastAsia="Krona One" w:hAnsi="Krona One"/>
          <w:color w:val="ffffff"/>
          <w:sz w:val="24"/>
          <w:szCs w:val="24"/>
          <w:rtl w:val="0"/>
        </w:rPr>
        <w:t xml:space="preserve">        </w:t>
      </w:r>
      <w:r w:rsidDel="00000000" w:rsidR="00000000" w:rsidRPr="00000000">
        <w:rPr>
          <w:rtl w:val="0"/>
        </w:rPr>
      </w:r>
    </w:p>
    <w:sectPr>
      <w:pgSz w:h="16838" w:w="11906" w:orient="portrait"/>
      <w:pgMar w:bottom="0" w:top="0" w:left="0" w:right="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Krona One">
    <w:embedRegular w:fontKey="{00000000-0000-0000-0000-000000000000}" r:id="rId1" w:subsetted="0"/>
  </w:font>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Comfortaa Medium">
    <w:embedRegular w:fontKey="{00000000-0000-0000-0000-000000000000}" r:id="rId6" w:subsetted="0"/>
    <w:embedBold w:fontKey="{00000000-0000-0000-0000-000000000000}" r:id="rId7" w:subsetted="0"/>
  </w:font>
  <w:font w:name="Aclonica">
    <w:embedRegular w:fontKey="{00000000-0000-0000-0000-000000000000}" r:id="rId8" w:subsetted="0"/>
  </w:font>
  <w:font w:name="Comfortaa">
    <w:embedRegular w:fontKey="{00000000-0000-0000-0000-000000000000}" r:id="rId9" w:subsetted="0"/>
    <w:embedBold w:fontKey="{00000000-0000-0000-0000-000000000000}" r:id="rId10"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KronaOne-regular.ttf"/><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10" Type="http://schemas.openxmlformats.org/officeDocument/2006/relationships/font" Target="fonts/Comfortaa-bold.ttf"/><Relationship Id="rId9" Type="http://schemas.openxmlformats.org/officeDocument/2006/relationships/font" Target="fonts/Comfortaa-regular.ttf"/><Relationship Id="rId5" Type="http://schemas.openxmlformats.org/officeDocument/2006/relationships/font" Target="fonts/Roboto-boldItalic.ttf"/><Relationship Id="rId6" Type="http://schemas.openxmlformats.org/officeDocument/2006/relationships/font" Target="fonts/ComfortaaMedium-regular.ttf"/><Relationship Id="rId7" Type="http://schemas.openxmlformats.org/officeDocument/2006/relationships/font" Target="fonts/ComfortaaMedium-bold.ttf"/><Relationship Id="rId8" Type="http://schemas.openxmlformats.org/officeDocument/2006/relationships/font" Target="fonts/Aclonica-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